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6"/>
        <w:gridCol w:w="4409"/>
      </w:tblGrid>
      <w:tr w:rsidR="00ED605A" w:rsidRPr="001504AB" w14:paraId="5CD3C6DE" w14:textId="77777777" w:rsidTr="009A1A85">
        <w:tc>
          <w:tcPr>
            <w:tcW w:w="5070" w:type="dxa"/>
            <w:shd w:val="clear" w:color="auto" w:fill="auto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4F46C279" w14:textId="77777777" w:rsidR="00ED605A" w:rsidRPr="007F7EC7" w:rsidRDefault="00034FA7" w:rsidP="00034FA7">
            <w:pPr>
              <w:rPr>
                <w:rFonts w:ascii="Times New Roman" w:hAnsi="Times New Roman"/>
                <w:sz w:val="24"/>
                <w:szCs w:val="24"/>
              </w:rPr>
            </w:pPr>
            <w:r w:rsidRPr="007F7EC7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7F7EC7">
              <w:rPr>
                <w:rFonts w:ascii="Times New Roman" w:hAnsi="Times New Roman"/>
                <w:sz w:val="24"/>
                <w:szCs w:val="24"/>
              </w:rPr>
              <w:t>Новобельское</w:t>
            </w:r>
            <w:proofErr w:type="spellEnd"/>
            <w:r w:rsidRPr="007F7EC7">
              <w:rPr>
                <w:rFonts w:ascii="Times New Roman" w:hAnsi="Times New Roman"/>
                <w:sz w:val="24"/>
                <w:szCs w:val="24"/>
              </w:rPr>
              <w:t xml:space="preserve"> – АГРО»</w:t>
            </w:r>
          </w:p>
          <w:p w14:paraId="5CD3C6DD" w14:textId="1A7A3DC2" w:rsidR="00034FA7" w:rsidRPr="001504AB" w:rsidRDefault="00034FA7" w:rsidP="007F7EC7">
            <w:pPr>
              <w:rPr>
                <w:rFonts w:ascii="Times New Roman" w:hAnsi="Times New Roman"/>
                <w:sz w:val="28"/>
                <w:szCs w:val="28"/>
              </w:rPr>
            </w:pPr>
            <w:r w:rsidRPr="007F7EC7">
              <w:rPr>
                <w:rFonts w:ascii="Times New Roman" w:hAnsi="Times New Roman"/>
                <w:sz w:val="24"/>
                <w:szCs w:val="24"/>
              </w:rPr>
              <w:t xml:space="preserve">Коммунальное сельскохозяйственное унитарное предприятие </w:t>
            </w:r>
            <w:r w:rsidR="007F7EC7">
              <w:rPr>
                <w:rFonts w:ascii="Times New Roman" w:hAnsi="Times New Roman"/>
                <w:sz w:val="24"/>
                <w:szCs w:val="24"/>
              </w:rPr>
              <w:t>«</w:t>
            </w:r>
            <w:r w:rsidRPr="007F7EC7">
              <w:rPr>
                <w:rFonts w:ascii="Times New Roman" w:hAnsi="Times New Roman"/>
                <w:sz w:val="24"/>
                <w:szCs w:val="24"/>
              </w:rPr>
              <w:t>Добрость»</w:t>
            </w:r>
          </w:p>
        </w:tc>
      </w:tr>
      <w:tr w:rsidR="004F1BE8" w:rsidRPr="001504AB" w14:paraId="5CD3C6E1" w14:textId="77777777" w:rsidTr="009A1A85">
        <w:tc>
          <w:tcPr>
            <w:tcW w:w="5070" w:type="dxa"/>
            <w:shd w:val="clear" w:color="auto" w:fill="auto"/>
          </w:tcPr>
          <w:p w14:paraId="5CD3C6DF" w14:textId="77777777" w:rsidR="004F1BE8" w:rsidRPr="001504AB" w:rsidRDefault="004F1BE8" w:rsidP="004F1BE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67DFCC57" w14:textId="0C5687B2" w:rsidR="004F1BE8" w:rsidRDefault="004F1BE8" w:rsidP="004F1BE8">
            <w:pPr>
              <w:rPr>
                <w:rFonts w:ascii="Times New Roman" w:hAnsi="Times New Roman"/>
                <w:sz w:val="24"/>
                <w:szCs w:val="24"/>
              </w:rPr>
            </w:pPr>
            <w:r w:rsidRPr="00D10C50">
              <w:rPr>
                <w:rFonts w:ascii="Times New Roman" w:hAnsi="Times New Roman"/>
                <w:sz w:val="24"/>
                <w:szCs w:val="24"/>
              </w:rPr>
              <w:t>Республика Беларусь, 213514, Могилевская обл.</w:t>
            </w:r>
            <w:r>
              <w:rPr>
                <w:rFonts w:ascii="Times New Roman" w:hAnsi="Times New Roman"/>
                <w:sz w:val="24"/>
                <w:szCs w:val="24"/>
              </w:rPr>
              <w:t>, Кричевский р-н, аг.Бель-1, ул. Центральная,</w:t>
            </w:r>
            <w:r w:rsidR="002B6F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10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D3C6E0" w14:textId="46BC2106" w:rsidR="004F1BE8" w:rsidRPr="00D10C50" w:rsidRDefault="004F1BE8" w:rsidP="00130E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Беларусь,</w:t>
            </w:r>
            <w:r w:rsidR="00130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213502</w:t>
            </w:r>
            <w:r w:rsidR="00B051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Могилев</w:t>
            </w:r>
            <w:r w:rsidR="00B051A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кая обл.,</w:t>
            </w:r>
            <w:r w:rsidR="00B051A6">
              <w:rPr>
                <w:rFonts w:ascii="Times New Roman" w:hAnsi="Times New Roman"/>
                <w:sz w:val="24"/>
                <w:szCs w:val="24"/>
              </w:rPr>
              <w:t xml:space="preserve"> Кричевский р-н., </w:t>
            </w:r>
            <w:proofErr w:type="spellStart"/>
            <w:r w:rsidR="00B051A6">
              <w:rPr>
                <w:rFonts w:ascii="Times New Roman" w:hAnsi="Times New Roman"/>
                <w:sz w:val="24"/>
                <w:szCs w:val="24"/>
              </w:rPr>
              <w:t>аг.Костюшковичи</w:t>
            </w:r>
            <w:proofErr w:type="spellEnd"/>
            <w:r w:rsidR="00B051A6">
              <w:rPr>
                <w:rFonts w:ascii="Times New Roman" w:hAnsi="Times New Roman"/>
                <w:sz w:val="24"/>
                <w:szCs w:val="24"/>
              </w:rPr>
              <w:t>,</w:t>
            </w:r>
            <w:r w:rsidR="00F558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51A6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</w:p>
        </w:tc>
      </w:tr>
      <w:tr w:rsidR="004F1BE8" w:rsidRPr="001504AB" w14:paraId="5CD3C6E4" w14:textId="77777777" w:rsidTr="009A1A85">
        <w:tc>
          <w:tcPr>
            <w:tcW w:w="5070" w:type="dxa"/>
            <w:shd w:val="clear" w:color="auto" w:fill="auto"/>
          </w:tcPr>
          <w:p w14:paraId="5CD3C6E2" w14:textId="77777777" w:rsidR="004F1BE8" w:rsidRPr="001504AB" w:rsidRDefault="004F1BE8" w:rsidP="004F1BE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юридического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3B676C45" w14:textId="6EA05EC6" w:rsidR="00DE7088" w:rsidRDefault="00DE7088" w:rsidP="00DE7088">
            <w:pPr>
              <w:rPr>
                <w:rFonts w:ascii="Times New Roman" w:hAnsi="Times New Roman"/>
                <w:sz w:val="24"/>
                <w:szCs w:val="24"/>
              </w:rPr>
            </w:pPr>
            <w:r w:rsidRPr="00D10C50">
              <w:rPr>
                <w:rFonts w:ascii="Times New Roman" w:hAnsi="Times New Roman"/>
                <w:sz w:val="24"/>
                <w:szCs w:val="24"/>
              </w:rPr>
              <w:t>Республика Беларусь, 213514, Могилевская обл.</w:t>
            </w:r>
            <w:r>
              <w:rPr>
                <w:rFonts w:ascii="Times New Roman" w:hAnsi="Times New Roman"/>
                <w:sz w:val="24"/>
                <w:szCs w:val="24"/>
              </w:rPr>
              <w:t>, Кричевский р-н, аг.Бель-1, ул. Центральная,</w:t>
            </w:r>
            <w:r w:rsidR="002B6F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10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D3C6E3" w14:textId="315C0042" w:rsidR="004F1BE8" w:rsidRPr="001504AB" w:rsidRDefault="00DE7088" w:rsidP="002B6F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Беларусь,213502, Могилевская обл., Кричевский р-н.,</w:t>
            </w:r>
            <w:r w:rsidR="00F5581B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558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Костюшковичи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558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="002B6F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F1BE8" w:rsidRPr="001504AB" w14:paraId="5CD3C6E7" w14:textId="77777777" w:rsidTr="009A1A85">
        <w:tc>
          <w:tcPr>
            <w:tcW w:w="5070" w:type="dxa"/>
            <w:shd w:val="clear" w:color="auto" w:fill="auto"/>
          </w:tcPr>
          <w:p w14:paraId="5CD3C6E5" w14:textId="77777777" w:rsidR="004F1BE8" w:rsidRPr="001504AB" w:rsidRDefault="004F1BE8" w:rsidP="004F1BE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14:paraId="5CD3C6E6" w14:textId="67201F2D" w:rsidR="004F1BE8" w:rsidRPr="001504AB" w:rsidRDefault="00E10A4C" w:rsidP="00F558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Реорганизация ОАО</w:t>
            </w:r>
            <w:r w:rsidRPr="007F7EC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F7EC7">
              <w:rPr>
                <w:rFonts w:ascii="Times New Roman" w:hAnsi="Times New Roman"/>
                <w:sz w:val="24"/>
                <w:szCs w:val="24"/>
              </w:rPr>
              <w:t>Новобельское</w:t>
            </w:r>
            <w:proofErr w:type="spellEnd"/>
            <w:r w:rsidRPr="007F7EC7">
              <w:rPr>
                <w:rFonts w:ascii="Times New Roman" w:hAnsi="Times New Roman"/>
                <w:sz w:val="24"/>
                <w:szCs w:val="24"/>
              </w:rPr>
              <w:t xml:space="preserve"> – АГРО»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форме присоединения к нему КСУП «</w:t>
            </w:r>
            <w:r w:rsidRPr="007F7EC7">
              <w:rPr>
                <w:rFonts w:ascii="Times New Roman" w:hAnsi="Times New Roman"/>
                <w:sz w:val="24"/>
                <w:szCs w:val="24"/>
              </w:rPr>
              <w:t>Добрость»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F1BE8" w:rsidRPr="001504AB" w14:paraId="5CD3C6EA" w14:textId="77777777" w:rsidTr="009A1A85">
        <w:tc>
          <w:tcPr>
            <w:tcW w:w="5070" w:type="dxa"/>
            <w:shd w:val="clear" w:color="auto" w:fill="auto"/>
          </w:tcPr>
          <w:p w14:paraId="5CD3C6E8" w14:textId="77777777" w:rsidR="004F1BE8" w:rsidRPr="001504AB" w:rsidRDefault="004F1BE8" w:rsidP="004F1BE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14:paraId="5CD3C6E9" w14:textId="20998824" w:rsidR="004F1BE8" w:rsidRPr="001504AB" w:rsidRDefault="00DF5EB6" w:rsidP="002B6FD3">
            <w:pPr>
              <w:rPr>
                <w:rFonts w:ascii="Times New Roman" w:hAnsi="Times New Roman"/>
                <w:sz w:val="28"/>
                <w:szCs w:val="28"/>
              </w:rPr>
            </w:pPr>
            <w:r w:rsidRPr="00A6263E">
              <w:rPr>
                <w:rFonts w:ascii="Times New Roman" w:hAnsi="Times New Roman"/>
                <w:sz w:val="24"/>
                <w:szCs w:val="24"/>
              </w:rPr>
              <w:t>О</w:t>
            </w:r>
            <w:r w:rsidR="00367F97" w:rsidRPr="00A6263E">
              <w:rPr>
                <w:rFonts w:ascii="Times New Roman" w:hAnsi="Times New Roman"/>
                <w:sz w:val="24"/>
                <w:szCs w:val="24"/>
              </w:rPr>
              <w:t>бщее собрание акционеров ОАО</w:t>
            </w:r>
            <w:r w:rsidR="002A7145" w:rsidRPr="00A6263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2A7145" w:rsidRPr="00A6263E">
              <w:rPr>
                <w:rFonts w:ascii="Times New Roman" w:hAnsi="Times New Roman"/>
                <w:sz w:val="24"/>
                <w:szCs w:val="24"/>
              </w:rPr>
              <w:t>Новобельское</w:t>
            </w:r>
            <w:proofErr w:type="spellEnd"/>
            <w:r w:rsidR="002A7145" w:rsidRPr="00A6263E">
              <w:rPr>
                <w:rFonts w:ascii="Times New Roman" w:hAnsi="Times New Roman"/>
                <w:sz w:val="24"/>
                <w:szCs w:val="24"/>
              </w:rPr>
              <w:t xml:space="preserve"> – АГРО»</w:t>
            </w:r>
            <w:r w:rsidR="00367F97" w:rsidRPr="00A6263E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 w:rsidRPr="00A6263E">
              <w:rPr>
                <w:rFonts w:ascii="Times New Roman" w:hAnsi="Times New Roman"/>
                <w:sz w:val="24"/>
                <w:szCs w:val="24"/>
              </w:rPr>
              <w:t>2.08.</w:t>
            </w:r>
            <w:r w:rsidR="00367F97" w:rsidRPr="00A6263E">
              <w:rPr>
                <w:rFonts w:ascii="Times New Roman" w:hAnsi="Times New Roman"/>
                <w:sz w:val="24"/>
                <w:szCs w:val="24"/>
              </w:rPr>
              <w:t>2025</w:t>
            </w:r>
            <w:r w:rsidR="002B6FD3" w:rsidRPr="00A6263E">
              <w:rPr>
                <w:rFonts w:ascii="Times New Roman" w:hAnsi="Times New Roman"/>
                <w:sz w:val="24"/>
                <w:szCs w:val="24"/>
              </w:rPr>
              <w:t>, №2</w:t>
            </w:r>
            <w:bookmarkStart w:id="0" w:name="_GoBack"/>
            <w:bookmarkEnd w:id="0"/>
          </w:p>
        </w:tc>
      </w:tr>
      <w:tr w:rsidR="004F1BE8" w:rsidRPr="001504AB" w14:paraId="5CD3C6ED" w14:textId="77777777" w:rsidTr="009A1A85">
        <w:tc>
          <w:tcPr>
            <w:tcW w:w="5070" w:type="dxa"/>
            <w:shd w:val="clear" w:color="auto" w:fill="auto"/>
          </w:tcPr>
          <w:p w14:paraId="5CD3C6EB" w14:textId="77777777" w:rsidR="004F1BE8" w:rsidRPr="001504AB" w:rsidRDefault="004F1BE8" w:rsidP="004F1BE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14:paraId="5CD3C6EC" w14:textId="1915A32E" w:rsidR="004F1BE8" w:rsidRPr="009A7116" w:rsidRDefault="0018089C" w:rsidP="008F0D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Дополнительный выпуск акций будет распределяться между участниками</w:t>
            </w:r>
            <w:r w:rsidR="00940A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присоединяемого юридического лица пропорционально </w:t>
            </w:r>
            <w:r w:rsidR="008F0DB3">
              <w:rPr>
                <w:rFonts w:ascii="Times New Roman" w:hAnsi="Times New Roman"/>
                <w:sz w:val="24"/>
                <w:szCs w:val="24"/>
              </w:rPr>
              <w:t>принадлежащим им долям.</w:t>
            </w:r>
          </w:p>
        </w:tc>
      </w:tr>
      <w:tr w:rsidR="004F1BE8" w:rsidRPr="001504AB" w14:paraId="5CD3C6F0" w14:textId="77777777" w:rsidTr="009A1A85">
        <w:tc>
          <w:tcPr>
            <w:tcW w:w="5070" w:type="dxa"/>
            <w:shd w:val="clear" w:color="auto" w:fill="auto"/>
          </w:tcPr>
          <w:p w14:paraId="5CD3C6EE" w14:textId="77777777" w:rsidR="004F1BE8" w:rsidRPr="001504AB" w:rsidRDefault="004F1BE8" w:rsidP="004F1BE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14:paraId="5CD3C6EF" w14:textId="4FFC5B33" w:rsidR="004F1BE8" w:rsidRPr="009A7116" w:rsidRDefault="00CA650D" w:rsidP="004F1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1BE8" w:rsidRPr="001504AB" w14:paraId="5CD3C6F3" w14:textId="77777777" w:rsidTr="009A1A85">
        <w:tc>
          <w:tcPr>
            <w:tcW w:w="5070" w:type="dxa"/>
            <w:shd w:val="clear" w:color="auto" w:fill="auto"/>
          </w:tcPr>
          <w:p w14:paraId="5CD3C6F1" w14:textId="77777777" w:rsidR="004F1BE8" w:rsidRPr="001504AB" w:rsidRDefault="004F1BE8" w:rsidP="004F1BE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Дата внесения в Единый государственный регистр юридических лиц и индивидуальных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14:paraId="5CD3C6F2" w14:textId="12952242" w:rsidR="004F1BE8" w:rsidRPr="009A7116" w:rsidRDefault="0025519C" w:rsidP="008F0D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28.11.2025</w:t>
            </w:r>
          </w:p>
        </w:tc>
      </w:tr>
      <w:tr w:rsidR="004F1BE8" w:rsidRPr="001504AB" w14:paraId="5CD3C6F6" w14:textId="77777777" w:rsidTr="009A1A85">
        <w:tc>
          <w:tcPr>
            <w:tcW w:w="5070" w:type="dxa"/>
            <w:shd w:val="clear" w:color="auto" w:fill="auto"/>
          </w:tcPr>
          <w:p w14:paraId="5CD3C6F4" w14:textId="77777777" w:rsidR="004F1BE8" w:rsidRPr="001504AB" w:rsidRDefault="004F1BE8" w:rsidP="004F1BE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14:paraId="5CD3C6F5" w14:textId="5E19A543" w:rsidR="004F1BE8" w:rsidRPr="001504AB" w:rsidRDefault="0025519C" w:rsidP="00940A70">
            <w:pPr>
              <w:rPr>
                <w:rFonts w:ascii="Times New Roman" w:hAnsi="Times New Roman"/>
                <w:sz w:val="28"/>
                <w:szCs w:val="28"/>
              </w:rPr>
            </w:pPr>
            <w:r w:rsidRPr="009A7116">
              <w:rPr>
                <w:rFonts w:ascii="Times New Roman" w:hAnsi="Times New Roman"/>
                <w:sz w:val="24"/>
                <w:szCs w:val="24"/>
              </w:rPr>
              <w:t>Открытое акционерное общество «Сберегательный банк «</w:t>
            </w:r>
            <w:proofErr w:type="spellStart"/>
            <w:r w:rsidRPr="009A7116"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 w:rsidRPr="009A7116">
              <w:rPr>
                <w:rFonts w:ascii="Times New Roman" w:hAnsi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Беларусь,</w:t>
            </w:r>
            <w:r w:rsidR="00940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220089, г Минск,</w:t>
            </w:r>
            <w:r w:rsidR="00EF27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Держинского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д.18</w:t>
            </w:r>
            <w:r w:rsidR="00940A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УНП 100325912</w:t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1" w:name="a18"/>
      <w:bookmarkStart w:id="2" w:name="a19"/>
      <w:bookmarkEnd w:id="1"/>
      <w:bookmarkEnd w:id="2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5A"/>
    <w:rsid w:val="00034FA7"/>
    <w:rsid w:val="000D7DDC"/>
    <w:rsid w:val="00103859"/>
    <w:rsid w:val="00130ED5"/>
    <w:rsid w:val="00141175"/>
    <w:rsid w:val="001504AB"/>
    <w:rsid w:val="0018089C"/>
    <w:rsid w:val="002158C9"/>
    <w:rsid w:val="00221AEB"/>
    <w:rsid w:val="00224F25"/>
    <w:rsid w:val="0025519C"/>
    <w:rsid w:val="002A7145"/>
    <w:rsid w:val="002B6FD3"/>
    <w:rsid w:val="00305882"/>
    <w:rsid w:val="00335B0C"/>
    <w:rsid w:val="00367F97"/>
    <w:rsid w:val="003846FF"/>
    <w:rsid w:val="004052C2"/>
    <w:rsid w:val="004B3FA2"/>
    <w:rsid w:val="004B52A0"/>
    <w:rsid w:val="004F1BE8"/>
    <w:rsid w:val="004F251E"/>
    <w:rsid w:val="00576E05"/>
    <w:rsid w:val="005F287C"/>
    <w:rsid w:val="006C63E0"/>
    <w:rsid w:val="006D3920"/>
    <w:rsid w:val="00760EB5"/>
    <w:rsid w:val="007669AF"/>
    <w:rsid w:val="007753EF"/>
    <w:rsid w:val="007F7EC7"/>
    <w:rsid w:val="008056F4"/>
    <w:rsid w:val="00806B47"/>
    <w:rsid w:val="008B1123"/>
    <w:rsid w:val="008B4D8D"/>
    <w:rsid w:val="008C422A"/>
    <w:rsid w:val="008C5FB2"/>
    <w:rsid w:val="008F0DB3"/>
    <w:rsid w:val="008F4F80"/>
    <w:rsid w:val="00940A70"/>
    <w:rsid w:val="009A1A85"/>
    <w:rsid w:val="009A7116"/>
    <w:rsid w:val="009B4D0D"/>
    <w:rsid w:val="00A35EB3"/>
    <w:rsid w:val="00A52D6B"/>
    <w:rsid w:val="00A62239"/>
    <w:rsid w:val="00A6263E"/>
    <w:rsid w:val="00A77CED"/>
    <w:rsid w:val="00AD52D6"/>
    <w:rsid w:val="00AF06FB"/>
    <w:rsid w:val="00B051A6"/>
    <w:rsid w:val="00B10741"/>
    <w:rsid w:val="00B95233"/>
    <w:rsid w:val="00BE6A62"/>
    <w:rsid w:val="00C21E76"/>
    <w:rsid w:val="00CA650D"/>
    <w:rsid w:val="00CB4B7A"/>
    <w:rsid w:val="00CD5355"/>
    <w:rsid w:val="00D10C50"/>
    <w:rsid w:val="00D22691"/>
    <w:rsid w:val="00D9099C"/>
    <w:rsid w:val="00DA777E"/>
    <w:rsid w:val="00DD6B0D"/>
    <w:rsid w:val="00DE7088"/>
    <w:rsid w:val="00DF5EB6"/>
    <w:rsid w:val="00E10A4C"/>
    <w:rsid w:val="00E21749"/>
    <w:rsid w:val="00E67815"/>
    <w:rsid w:val="00EB3DCC"/>
    <w:rsid w:val="00EC6AC1"/>
    <w:rsid w:val="00ED3847"/>
    <w:rsid w:val="00ED605A"/>
    <w:rsid w:val="00EF2701"/>
    <w:rsid w:val="00F24BDE"/>
    <w:rsid w:val="00F5581B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rsid w:val="00EF2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EF2701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1</cp:lastModifiedBy>
  <cp:revision>4</cp:revision>
  <cp:lastPrinted>2025-12-02T09:05:00Z</cp:lastPrinted>
  <dcterms:created xsi:type="dcterms:W3CDTF">2025-12-02T08:33:00Z</dcterms:created>
  <dcterms:modified xsi:type="dcterms:W3CDTF">2025-12-02T09:33:00Z</dcterms:modified>
</cp:coreProperties>
</file>